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36C88" w14:textId="77777777" w:rsidR="000C3EA5" w:rsidRDefault="000C3EA5" w:rsidP="00FF397E"/>
    <w:p w14:paraId="3ED783C2" w14:textId="77777777" w:rsidR="002D4DA0" w:rsidRDefault="002D4DA0">
      <w:pPr>
        <w:spacing w:after="160" w:line="259" w:lineRule="auto"/>
      </w:pPr>
    </w:p>
    <w:p w14:paraId="6CE687F5" w14:textId="77777777" w:rsidR="007376E7" w:rsidRDefault="007376E7">
      <w:pPr>
        <w:spacing w:after="160" w:line="259" w:lineRule="auto"/>
        <w:rPr>
          <w:u w:val="single"/>
        </w:rPr>
      </w:pPr>
      <w:r w:rsidRPr="00ED73C1">
        <w:rPr>
          <w:u w:val="single"/>
        </w:rPr>
        <w:t xml:space="preserve">Bilder für </w:t>
      </w:r>
      <w:r w:rsidR="00F764F3" w:rsidRPr="00ED73C1">
        <w:rPr>
          <w:u w:val="single"/>
        </w:rPr>
        <w:t>C</w:t>
      </w:r>
      <w:r w:rsidR="00B50C45">
        <w:rPr>
          <w:u w:val="single"/>
        </w:rPr>
        <w:t>omic</w:t>
      </w:r>
    </w:p>
    <w:p w14:paraId="62FAC414" w14:textId="77777777" w:rsidR="00B50C45" w:rsidRDefault="00B50C45" w:rsidP="00B21EED">
      <w:pPr>
        <w:spacing w:after="160" w:line="259" w:lineRule="auto"/>
        <w:jc w:val="both"/>
      </w:pPr>
      <w:r>
        <w:t>Das zentrale Medium, das in dieser Stunde eingesetzt wird, ist ein Comic in der die Lehrkraft ihren Alltag mit der eigenen Familie exemplarisch vorstellt (siehe 01-02_AM02</w:t>
      </w:r>
      <w:r w:rsidRPr="00B50C45">
        <w:t>_ Lehrkraefte</w:t>
      </w:r>
      <w:r>
        <w:t xml:space="preserve">.pdf). Dazu können Privataufnahmen oder Bilder aus dem Internet verwendet werden, so dass jede Lehrkraft selbst entscheiden kann, was gezeigt wird. </w:t>
      </w:r>
    </w:p>
    <w:p w14:paraId="494119B1" w14:textId="77777777" w:rsidR="00B50C45" w:rsidRDefault="00B50C45" w:rsidP="00B21EED">
      <w:pPr>
        <w:spacing w:after="160" w:line="259" w:lineRule="auto"/>
        <w:jc w:val="both"/>
      </w:pPr>
      <w:r>
        <w:t>Der Comic muss von der Lehrkraft vor der Stunde vorbereitet werden. Die Schüler haben die Aufgabe</w:t>
      </w:r>
      <w:r w:rsidR="00B21EED">
        <w:t>,</w:t>
      </w:r>
      <w:r>
        <w:t xml:space="preserve"> als Vorbereitung auf die Stunde Bilder über den Alltag mit ihren Familien mit ihrem Tablet aufzunehmen oder Bilder auf dem Tablet gespeichert mitzubringen. Hier sind die Schüler über das Bildrecht entsprechend zu informieren und die Schüler werden nicht gezwungen, private Aufnahmen auf denen Personen zu erkennen sind, mitzubringen. Wenn die Schüler keine echten Fotos ihrer Familie mitbringen können oder wollen, können alternativ Illustrationen aus dem Internet verwendet werden. </w:t>
      </w:r>
    </w:p>
    <w:p w14:paraId="618380C1" w14:textId="77777777" w:rsidR="002643FB" w:rsidRPr="00B50C45" w:rsidRDefault="002643FB">
      <w:pPr>
        <w:spacing w:after="160" w:line="259" w:lineRule="auto"/>
      </w:pPr>
    </w:p>
    <w:p w14:paraId="0CEF43B5" w14:textId="77777777" w:rsidR="002643FB" w:rsidRPr="002643FB" w:rsidRDefault="002643FB" w:rsidP="00FF397E">
      <w:pPr>
        <w:rPr>
          <w:u w:val="single"/>
        </w:rPr>
      </w:pPr>
      <w:r w:rsidRPr="002643FB">
        <w:rPr>
          <w:u w:val="single"/>
        </w:rPr>
        <w:t>Mögliches Tafelbild für die Bildbeschreibung</w:t>
      </w:r>
    </w:p>
    <w:p w14:paraId="52053731" w14:textId="77777777" w:rsidR="002643FB" w:rsidRDefault="002643FB" w:rsidP="00FF397E">
      <w:r>
        <w:rPr>
          <w:noProof/>
        </w:rPr>
        <w:drawing>
          <wp:inline distT="0" distB="0" distL="0" distR="0" wp14:anchorId="45738B49" wp14:editId="7CB33D97">
            <wp:extent cx="6391979" cy="432995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NG-Bild.png"/>
                    <pic:cNvPicPr/>
                  </pic:nvPicPr>
                  <pic:blipFill rotWithShape="1">
                    <a:blip r:embed="rId9" cstate="print">
                      <a:extLst>
                        <a:ext uri="{28A0092B-C50C-407E-A947-70E740481C1C}">
                          <a14:useLocalDpi xmlns:a14="http://schemas.microsoft.com/office/drawing/2010/main" val="0"/>
                        </a:ext>
                      </a:extLst>
                    </a:blip>
                    <a:srcRect t="1135" b="1"/>
                    <a:stretch/>
                  </pic:blipFill>
                  <pic:spPr bwMode="auto">
                    <a:xfrm>
                      <a:off x="0" y="0"/>
                      <a:ext cx="6396689" cy="4333143"/>
                    </a:xfrm>
                    <a:prstGeom prst="rect">
                      <a:avLst/>
                    </a:prstGeom>
                    <a:ln>
                      <a:noFill/>
                    </a:ln>
                    <a:extLst>
                      <a:ext uri="{53640926-AAD7-44D8-BBD7-CCE9431645EC}">
                        <a14:shadowObscured xmlns:a14="http://schemas.microsoft.com/office/drawing/2010/main"/>
                      </a:ext>
                    </a:extLst>
                  </pic:spPr>
                </pic:pic>
              </a:graphicData>
            </a:graphic>
          </wp:inline>
        </w:drawing>
      </w:r>
    </w:p>
    <w:p w14:paraId="2D2334BC" w14:textId="77777777" w:rsidR="002643FB" w:rsidRDefault="002643FB">
      <w:pPr>
        <w:spacing w:after="160" w:line="259" w:lineRule="auto"/>
        <w:rPr>
          <w:u w:val="single"/>
        </w:rPr>
      </w:pPr>
      <w:r>
        <w:rPr>
          <w:u w:val="single"/>
        </w:rPr>
        <w:br w:type="page"/>
      </w:r>
    </w:p>
    <w:p w14:paraId="3AAAD349" w14:textId="77777777" w:rsidR="007B612E" w:rsidRPr="0061645D" w:rsidRDefault="007B612E" w:rsidP="007B612E">
      <w:pPr>
        <w:rPr>
          <w:u w:val="single"/>
        </w:rPr>
      </w:pPr>
      <w:r>
        <w:rPr>
          <w:noProof/>
          <w:u w:val="single"/>
        </w:rPr>
        <w:lastRenderedPageBreak/>
        <w:drawing>
          <wp:anchor distT="0" distB="0" distL="114300" distR="114300" simplePos="0" relativeHeight="251659264" behindDoc="0" locked="0" layoutInCell="1" allowOverlap="1" wp14:anchorId="034ED467" wp14:editId="0237215A">
            <wp:simplePos x="0" y="0"/>
            <wp:positionH relativeFrom="column">
              <wp:posOffset>3837940</wp:posOffset>
            </wp:positionH>
            <wp:positionV relativeFrom="paragraph">
              <wp:posOffset>26035</wp:posOffset>
            </wp:positionV>
            <wp:extent cx="1768475" cy="1761490"/>
            <wp:effectExtent l="0" t="0" r="317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 BC Describing pictures.png"/>
                    <pic:cNvPicPr/>
                  </pic:nvPicPr>
                  <pic:blipFill rotWithShape="1">
                    <a:blip r:embed="rId10">
                      <a:extLst>
                        <a:ext uri="{28A0092B-C50C-407E-A947-70E740481C1C}">
                          <a14:useLocalDpi xmlns:a14="http://schemas.microsoft.com/office/drawing/2010/main" val="0"/>
                        </a:ext>
                      </a:extLst>
                    </a:blip>
                    <a:srcRect l="12235" t="12392" r="12149" b="12306"/>
                    <a:stretch/>
                  </pic:blipFill>
                  <pic:spPr bwMode="auto">
                    <a:xfrm>
                      <a:off x="0" y="0"/>
                      <a:ext cx="1768475" cy="1761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21EED" w:rsidRPr="0061645D">
        <w:rPr>
          <w:u w:val="single"/>
        </w:rPr>
        <w:t>Link und QR-C</w:t>
      </w:r>
      <w:r w:rsidRPr="0061645D">
        <w:rPr>
          <w:u w:val="single"/>
        </w:rPr>
        <w:t xml:space="preserve">ode zu „Describe a photo or picture“ auf britishcouncil.org </w:t>
      </w:r>
    </w:p>
    <w:p w14:paraId="467859D5" w14:textId="77777777" w:rsidR="007B612E" w:rsidRPr="0061645D" w:rsidRDefault="004B64B7" w:rsidP="007B612E">
      <w:pPr>
        <w:rPr>
          <w:u w:val="single"/>
        </w:rPr>
      </w:pPr>
      <w:r>
        <w:fldChar w:fldCharType="begin"/>
      </w:r>
      <w:r>
        <w:instrText xml:space="preserve"> HYPERLINK "https://learnenglishteens.britishcouncil.org/exams/speaking-exams/describe-photo-or-picture" </w:instrText>
      </w:r>
      <w:r>
        <w:fldChar w:fldCharType="separate"/>
      </w:r>
      <w:r w:rsidR="007B612E" w:rsidRPr="0061645D">
        <w:rPr>
          <w:rStyle w:val="Hyperlink"/>
        </w:rPr>
        <w:t>https://learnenglishteens.britishcouncil.org/exams/speaking-exams/describe-photo-or-picture</w:t>
      </w:r>
      <w:r>
        <w:rPr>
          <w:rStyle w:val="Hyperlink"/>
          <w:lang w:val="en-GB"/>
        </w:rPr>
        <w:fldChar w:fldCharType="end"/>
      </w:r>
      <w:r w:rsidR="007B612E" w:rsidRPr="0061645D">
        <w:rPr>
          <w:u w:val="single"/>
        </w:rPr>
        <w:t xml:space="preserve"> </w:t>
      </w:r>
    </w:p>
    <w:p w14:paraId="121B10B5" w14:textId="77777777" w:rsidR="002643FB" w:rsidRPr="0061645D" w:rsidRDefault="002643FB" w:rsidP="00FF397E">
      <w:pPr>
        <w:rPr>
          <w:u w:val="single"/>
        </w:rPr>
      </w:pPr>
    </w:p>
    <w:p w14:paraId="335C9871" w14:textId="77777777" w:rsidR="007B612E" w:rsidRPr="0061645D" w:rsidRDefault="007B612E" w:rsidP="00FF397E">
      <w:pPr>
        <w:rPr>
          <w:u w:val="single"/>
        </w:rPr>
      </w:pPr>
    </w:p>
    <w:p w14:paraId="0250F2BC" w14:textId="77777777" w:rsidR="007B612E" w:rsidRPr="0061645D" w:rsidRDefault="007B612E" w:rsidP="00FF397E">
      <w:pPr>
        <w:rPr>
          <w:u w:val="single"/>
        </w:rPr>
      </w:pPr>
    </w:p>
    <w:p w14:paraId="767CB4F1" w14:textId="77777777" w:rsidR="007B612E" w:rsidRPr="0061645D" w:rsidRDefault="007B612E" w:rsidP="00FF397E">
      <w:pPr>
        <w:rPr>
          <w:u w:val="single"/>
        </w:rPr>
      </w:pPr>
    </w:p>
    <w:p w14:paraId="2936668F" w14:textId="77777777" w:rsidR="007B612E" w:rsidRPr="0061645D" w:rsidRDefault="007B612E" w:rsidP="00FF397E">
      <w:pPr>
        <w:rPr>
          <w:u w:val="single"/>
        </w:rPr>
      </w:pPr>
    </w:p>
    <w:p w14:paraId="270940CF" w14:textId="77777777" w:rsidR="007B612E" w:rsidRPr="0061645D" w:rsidRDefault="007B612E" w:rsidP="00FF397E">
      <w:pPr>
        <w:rPr>
          <w:u w:val="single"/>
        </w:rPr>
      </w:pPr>
    </w:p>
    <w:p w14:paraId="29081C45" w14:textId="77777777" w:rsidR="007B612E" w:rsidRPr="0061645D" w:rsidRDefault="007B612E" w:rsidP="00FF397E">
      <w:pPr>
        <w:rPr>
          <w:u w:val="single"/>
        </w:rPr>
      </w:pPr>
    </w:p>
    <w:p w14:paraId="37313917" w14:textId="77777777" w:rsidR="00FD172E" w:rsidRPr="00B21EED" w:rsidRDefault="007B612E" w:rsidP="00FF397E">
      <w:pPr>
        <w:rPr>
          <w:u w:val="single"/>
          <w:lang w:val="en-GB"/>
        </w:rPr>
      </w:pPr>
      <w:r>
        <w:rPr>
          <w:noProof/>
        </w:rPr>
        <w:drawing>
          <wp:anchor distT="0" distB="0" distL="114300" distR="114300" simplePos="0" relativeHeight="251658240" behindDoc="0" locked="0" layoutInCell="1" allowOverlap="1" wp14:anchorId="18073A70" wp14:editId="6859A2C3">
            <wp:simplePos x="0" y="0"/>
            <wp:positionH relativeFrom="margin">
              <wp:posOffset>3723528</wp:posOffset>
            </wp:positionH>
            <wp:positionV relativeFrom="paragraph">
              <wp:posOffset>8367</wp:posOffset>
            </wp:positionV>
            <wp:extent cx="1998980" cy="1998980"/>
            <wp:effectExtent l="0" t="0" r="1270" b="127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 LA Describing picture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98980" cy="1998980"/>
                    </a:xfrm>
                    <a:prstGeom prst="rect">
                      <a:avLst/>
                    </a:prstGeom>
                  </pic:spPr>
                </pic:pic>
              </a:graphicData>
            </a:graphic>
            <wp14:sizeRelH relativeFrom="margin">
              <wp14:pctWidth>0</wp14:pctWidth>
            </wp14:sizeRelH>
            <wp14:sizeRelV relativeFrom="margin">
              <wp14:pctHeight>0</wp14:pctHeight>
            </wp14:sizeRelV>
          </wp:anchor>
        </w:drawing>
      </w:r>
      <w:r w:rsidR="00FE4F42" w:rsidRPr="00B21EED">
        <w:rPr>
          <w:u w:val="single"/>
          <w:lang w:val="en-GB"/>
        </w:rPr>
        <w:t xml:space="preserve">Link und QR-Code </w:t>
      </w:r>
      <w:proofErr w:type="spellStart"/>
      <w:r w:rsidR="00FE4F42" w:rsidRPr="00B21EED">
        <w:rPr>
          <w:u w:val="single"/>
          <w:lang w:val="en-GB"/>
        </w:rPr>
        <w:t>zu</w:t>
      </w:r>
      <w:proofErr w:type="spellEnd"/>
      <w:r w:rsidR="00FE4F42" w:rsidRPr="00B21EED">
        <w:rPr>
          <w:u w:val="single"/>
          <w:lang w:val="en-GB"/>
        </w:rPr>
        <w:t xml:space="preserve"> </w:t>
      </w:r>
      <w:proofErr w:type="spellStart"/>
      <w:r w:rsidR="00FE4F42" w:rsidRPr="00B21EED">
        <w:rPr>
          <w:u w:val="single"/>
          <w:lang w:val="en-GB"/>
        </w:rPr>
        <w:t>Learningapp</w:t>
      </w:r>
      <w:proofErr w:type="spellEnd"/>
      <w:r w:rsidR="002643FB" w:rsidRPr="00B21EED">
        <w:rPr>
          <w:u w:val="single"/>
          <w:lang w:val="en-GB"/>
        </w:rPr>
        <w:t xml:space="preserve"> „Describing pictures“</w:t>
      </w:r>
    </w:p>
    <w:p w14:paraId="7667FFC5" w14:textId="77777777" w:rsidR="00ED73C1" w:rsidRPr="00B21EED" w:rsidRDefault="004B64B7" w:rsidP="00FF397E">
      <w:pPr>
        <w:rPr>
          <w:noProof/>
          <w:lang w:val="en-GB"/>
        </w:rPr>
      </w:pPr>
      <w:hyperlink r:id="rId12" w:history="1">
        <w:r w:rsidR="002643FB" w:rsidRPr="00B21EED">
          <w:rPr>
            <w:rStyle w:val="Hyperlink"/>
            <w:lang w:val="en-GB"/>
          </w:rPr>
          <w:t>https://learningapps.org/display?v=pybhpd2e521</w:t>
        </w:r>
      </w:hyperlink>
      <w:r w:rsidR="002643FB" w:rsidRPr="00B21EED">
        <w:rPr>
          <w:lang w:val="en-GB"/>
        </w:rPr>
        <w:t xml:space="preserve">  </w:t>
      </w:r>
    </w:p>
    <w:p w14:paraId="0ECC0F4C" w14:textId="77777777" w:rsidR="00E50714" w:rsidRPr="00B21EED" w:rsidRDefault="00E50714" w:rsidP="00FF397E">
      <w:pPr>
        <w:rPr>
          <w:lang w:val="en-GB"/>
        </w:rPr>
      </w:pPr>
    </w:p>
    <w:sectPr w:rsidR="00E50714" w:rsidRPr="00B21EED" w:rsidSect="00FC0F4A">
      <w:headerReference w:type="even" r:id="rId13"/>
      <w:headerReference w:type="default" r:id="rId14"/>
      <w:footerReference w:type="even" r:id="rId15"/>
      <w:footerReference w:type="default" r:id="rId16"/>
      <w:headerReference w:type="first" r:id="rId17"/>
      <w:footerReference w:type="first" r:id="rId18"/>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D7E07" w14:textId="77777777" w:rsidR="004B64B7" w:rsidRDefault="004B64B7" w:rsidP="001676EC">
      <w:r>
        <w:separator/>
      </w:r>
    </w:p>
  </w:endnote>
  <w:endnote w:type="continuationSeparator" w:id="0">
    <w:p w14:paraId="575BA412" w14:textId="77777777" w:rsidR="004B64B7" w:rsidRDefault="004B64B7"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9DBEA" w14:textId="77777777" w:rsidR="009F59A4" w:rsidRDefault="009F59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33281"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49150855" wp14:editId="46ED743A">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55F7D1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F59A4" w:rsidRPr="009F59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15085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355F7D1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F59A4" w:rsidRPr="009F59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E90BCA0" wp14:editId="31A0FAA7">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07BC98CF" wp14:editId="693F0341">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316CCE73" wp14:editId="3638D297">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13FB2D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3BBDC82"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6CCE73"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13FB2D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3BBDC82"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770BB"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2B06A1F7" wp14:editId="38803F9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71E51EC"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F59A4" w:rsidRPr="009F59A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6A1F7"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71E51EC"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F59A4" w:rsidRPr="009F59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2B149345" wp14:editId="4F628ADE">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2764775" wp14:editId="5EA0210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EBB66E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668510A"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2764775"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EBB66E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668510A"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020EFDA" wp14:editId="4A9E48E6">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D6458" w14:textId="77777777" w:rsidR="004B64B7" w:rsidRDefault="004B64B7" w:rsidP="001676EC">
      <w:r>
        <w:separator/>
      </w:r>
    </w:p>
  </w:footnote>
  <w:footnote w:type="continuationSeparator" w:id="0">
    <w:p w14:paraId="419CCF77" w14:textId="77777777" w:rsidR="004B64B7" w:rsidRDefault="004B64B7"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07C46" w14:textId="77777777" w:rsidR="009F59A4" w:rsidRDefault="009F59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61645D" w14:paraId="292CF1EC" w14:textId="77777777" w:rsidTr="001676EC">
      <w:trPr>
        <w:trHeight w:val="300"/>
      </w:trPr>
      <w:tc>
        <w:tcPr>
          <w:tcW w:w="1425" w:type="dxa"/>
        </w:tcPr>
        <w:p w14:paraId="53FC6108" w14:textId="77777777" w:rsidR="001676EC" w:rsidRPr="00435C55" w:rsidRDefault="001676EC" w:rsidP="001676EC">
          <w:pPr>
            <w:rPr>
              <w:rFonts w:cs="Arial"/>
              <w:color w:val="FFFFFF" w:themeColor="background1"/>
            </w:rPr>
          </w:pPr>
          <w:r>
            <w:rPr>
              <w:rFonts w:cs="Arial"/>
              <w:color w:val="FFFFFF" w:themeColor="background1"/>
              <w:sz w:val="20"/>
            </w:rPr>
            <w:t>T</w:t>
          </w:r>
          <w:r w:rsidR="00FF397E">
            <w:rPr>
              <w:rFonts w:cs="Arial"/>
              <w:color w:val="FFFFFF" w:themeColor="background1"/>
              <w:sz w:val="20"/>
            </w:rPr>
            <w:t>hema</w:t>
          </w:r>
        </w:p>
      </w:tc>
      <w:tc>
        <w:tcPr>
          <w:tcW w:w="6560" w:type="dxa"/>
        </w:tcPr>
        <w:p w14:paraId="14234C25" w14:textId="77777777" w:rsidR="001676EC" w:rsidRPr="00B21EED" w:rsidRDefault="007B612E" w:rsidP="00B21EED">
          <w:pPr>
            <w:rPr>
              <w:rFonts w:cs="Arial"/>
              <w:color w:val="FFFFFF" w:themeColor="background1"/>
              <w:lang w:val="en-GB"/>
            </w:rPr>
          </w:pPr>
          <w:r w:rsidRPr="00B21EED">
            <w:rPr>
              <w:rFonts w:cs="Arial"/>
              <w:color w:val="FFFFFF" w:themeColor="background1"/>
              <w:lang w:val="en-GB"/>
            </w:rPr>
            <w:t xml:space="preserve">Daily </w:t>
          </w:r>
          <w:r w:rsidR="00B21EED">
            <w:rPr>
              <w:rFonts w:cs="Arial"/>
              <w:color w:val="FFFFFF" w:themeColor="background1"/>
              <w:lang w:val="en-GB"/>
            </w:rPr>
            <w:t>routines</w:t>
          </w:r>
          <w:r w:rsidRPr="00B21EED">
            <w:rPr>
              <w:rFonts w:cs="Arial"/>
              <w:color w:val="FFFFFF" w:themeColor="background1"/>
              <w:lang w:val="en-GB"/>
            </w:rPr>
            <w:t xml:space="preserve"> in my family</w:t>
          </w:r>
        </w:p>
      </w:tc>
    </w:tr>
  </w:tbl>
  <w:p w14:paraId="3C49B357" w14:textId="77777777" w:rsidR="001676EC" w:rsidRPr="00B21EED" w:rsidRDefault="001676EC">
    <w:pPr>
      <w:pStyle w:val="Kopfzeile"/>
      <w:rPr>
        <w:noProof/>
        <w:lang w:val="en-GB" w:eastAsia="de-DE"/>
      </w:rPr>
    </w:pPr>
    <w:r w:rsidRPr="001676EC">
      <w:rPr>
        <w:noProof/>
        <w:lang w:eastAsia="de-DE"/>
      </w:rPr>
      <w:drawing>
        <wp:anchor distT="0" distB="0" distL="114300" distR="114300" simplePos="0" relativeHeight="251658240" behindDoc="1" locked="1" layoutInCell="1" allowOverlap="1" wp14:anchorId="5601803A" wp14:editId="12A117A6">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71EAD1" w14:textId="77777777" w:rsidR="001676EC" w:rsidRPr="00B21EED" w:rsidRDefault="001676EC">
    <w:pPr>
      <w:pStyle w:val="Kopfzeil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22584"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3CF3C944" wp14:editId="6F7D0A72">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563A48"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61645D" w14:paraId="59812034" w14:textId="77777777" w:rsidTr="00FC0F4A">
      <w:trPr>
        <w:trHeight w:val="300"/>
      </w:trPr>
      <w:tc>
        <w:tcPr>
          <w:tcW w:w="1425" w:type="dxa"/>
        </w:tcPr>
        <w:p w14:paraId="4A06A36A" w14:textId="77777777" w:rsidR="001676EC" w:rsidRPr="00FF397E" w:rsidRDefault="001676EC" w:rsidP="00FF397E">
          <w:pPr>
            <w:rPr>
              <w:rFonts w:cs="Arial"/>
              <w:color w:val="FFFFFF" w:themeColor="background1"/>
            </w:rPr>
          </w:pPr>
          <w:r w:rsidRPr="00FF397E">
            <w:rPr>
              <w:rFonts w:cs="Arial"/>
              <w:color w:val="FFFFFF" w:themeColor="background1"/>
            </w:rPr>
            <w:t>T</w:t>
          </w:r>
          <w:r w:rsidR="00FF397E" w:rsidRPr="00FF397E">
            <w:rPr>
              <w:rFonts w:cs="Arial"/>
              <w:color w:val="FFFFFF" w:themeColor="background1"/>
            </w:rPr>
            <w:t>hema</w:t>
          </w:r>
          <w:r w:rsidR="00B54D71">
            <w:rPr>
              <w:rFonts w:cs="Arial"/>
              <w:color w:val="FFFFFF" w:themeColor="background1"/>
            </w:rPr>
            <w:t xml:space="preserve"> </w:t>
          </w:r>
        </w:p>
      </w:tc>
      <w:tc>
        <w:tcPr>
          <w:tcW w:w="6560" w:type="dxa"/>
        </w:tcPr>
        <w:p w14:paraId="7BB7E961" w14:textId="77777777" w:rsidR="001676EC" w:rsidRPr="00B21EED" w:rsidRDefault="007B612E" w:rsidP="00B21EED">
          <w:pPr>
            <w:rPr>
              <w:rFonts w:cs="Arial"/>
              <w:color w:val="FFFFFF" w:themeColor="background1"/>
              <w:lang w:val="en-GB"/>
            </w:rPr>
          </w:pPr>
          <w:r w:rsidRPr="00B21EED">
            <w:rPr>
              <w:rFonts w:cs="Arial"/>
              <w:color w:val="FFFFFF" w:themeColor="background1"/>
              <w:lang w:val="en-GB"/>
            </w:rPr>
            <w:t xml:space="preserve">Daily </w:t>
          </w:r>
          <w:r w:rsidR="00B21EED" w:rsidRPr="00B21EED">
            <w:rPr>
              <w:rFonts w:cs="Arial"/>
              <w:color w:val="FFFFFF" w:themeColor="background1"/>
              <w:lang w:val="en-GB"/>
            </w:rPr>
            <w:t>routines</w:t>
          </w:r>
          <w:r w:rsidRPr="00B21EED">
            <w:rPr>
              <w:rFonts w:cs="Arial"/>
              <w:color w:val="FFFFFF" w:themeColor="background1"/>
              <w:lang w:val="en-GB"/>
            </w:rPr>
            <w:t xml:space="preserve"> in my family</w:t>
          </w:r>
        </w:p>
      </w:tc>
    </w:tr>
    <w:tr w:rsidR="001676EC" w14:paraId="10C14F2D" w14:textId="77777777" w:rsidTr="00FC0F4A">
      <w:trPr>
        <w:trHeight w:val="300"/>
      </w:trPr>
      <w:tc>
        <w:tcPr>
          <w:tcW w:w="1425" w:type="dxa"/>
        </w:tcPr>
        <w:p w14:paraId="49BD4F5F" w14:textId="77777777" w:rsidR="001676EC" w:rsidRPr="00FF397E" w:rsidRDefault="00FF397E" w:rsidP="001676EC">
          <w:pPr>
            <w:rPr>
              <w:rFonts w:cs="Arial"/>
              <w:color w:val="FFFFFF" w:themeColor="background1"/>
            </w:rPr>
          </w:pPr>
          <w:r w:rsidRPr="00FF397E">
            <w:rPr>
              <w:rFonts w:cs="Arial"/>
              <w:color w:val="FFFFFF" w:themeColor="background1"/>
            </w:rPr>
            <w:t>Themenblock</w:t>
          </w:r>
        </w:p>
      </w:tc>
      <w:tc>
        <w:tcPr>
          <w:tcW w:w="6560" w:type="dxa"/>
        </w:tcPr>
        <w:p w14:paraId="7E9AB93D" w14:textId="77777777" w:rsidR="001676EC" w:rsidRPr="00B21EED" w:rsidRDefault="009F59A4" w:rsidP="001676EC">
          <w:pPr>
            <w:rPr>
              <w:rFonts w:cs="Arial"/>
              <w:color w:val="FFFFFF" w:themeColor="background1"/>
              <w:lang w:val="en-GB"/>
            </w:rPr>
          </w:pPr>
          <w:r>
            <w:rPr>
              <w:rFonts w:cs="Arial"/>
              <w:color w:val="FFFFFF" w:themeColor="background1"/>
              <w:lang w:val="en-GB"/>
            </w:rPr>
            <w:t>Family, friends</w:t>
          </w:r>
          <w:r w:rsidR="00F764F3" w:rsidRPr="00B21EED">
            <w:rPr>
              <w:rFonts w:cs="Arial"/>
              <w:color w:val="FFFFFF" w:themeColor="background1"/>
              <w:lang w:val="en-GB"/>
            </w:rPr>
            <w:t xml:space="preserve"> and peers</w:t>
          </w:r>
        </w:p>
      </w:tc>
    </w:tr>
  </w:tbl>
  <w:p w14:paraId="6307281E"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400EE"/>
    <w:rsid w:val="00063609"/>
    <w:rsid w:val="000C3EA5"/>
    <w:rsid w:val="001676EC"/>
    <w:rsid w:val="001826F5"/>
    <w:rsid w:val="001F5E06"/>
    <w:rsid w:val="002444B1"/>
    <w:rsid w:val="002643FB"/>
    <w:rsid w:val="002C3DFC"/>
    <w:rsid w:val="002D4DA0"/>
    <w:rsid w:val="002D7137"/>
    <w:rsid w:val="002E3BE5"/>
    <w:rsid w:val="0031304F"/>
    <w:rsid w:val="004B64B7"/>
    <w:rsid w:val="0061645D"/>
    <w:rsid w:val="0063527B"/>
    <w:rsid w:val="007376E7"/>
    <w:rsid w:val="00783E9D"/>
    <w:rsid w:val="007B612E"/>
    <w:rsid w:val="00827355"/>
    <w:rsid w:val="009664A4"/>
    <w:rsid w:val="009F59A4"/>
    <w:rsid w:val="00A97BA7"/>
    <w:rsid w:val="00B21EED"/>
    <w:rsid w:val="00B50C45"/>
    <w:rsid w:val="00B54D71"/>
    <w:rsid w:val="00CA462B"/>
    <w:rsid w:val="00E50714"/>
    <w:rsid w:val="00EC48F8"/>
    <w:rsid w:val="00ED73C1"/>
    <w:rsid w:val="00F764F3"/>
    <w:rsid w:val="00F90083"/>
    <w:rsid w:val="00FC0F4A"/>
    <w:rsid w:val="00FD172E"/>
    <w:rsid w:val="00FE4F42"/>
    <w:rsid w:val="00FF397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3F82B"/>
  <w15:docId w15:val="{48D3EC7B-C379-465E-A1D8-815B9571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paragraph" w:styleId="KeinLeerraum">
    <w:name w:val="No Spacing"/>
    <w:uiPriority w:val="1"/>
    <w:qFormat/>
    <w:rsid w:val="007376E7"/>
    <w:pPr>
      <w:spacing w:after="0" w:line="240" w:lineRule="auto"/>
    </w:pPr>
    <w:rPr>
      <w:rFonts w:ascii="Arial" w:eastAsia="Times New Roman" w:hAnsi="Arial" w:cs="Times New Roman"/>
      <w:szCs w:val="24"/>
      <w:lang w:eastAsia="de-DE"/>
    </w:rPr>
  </w:style>
  <w:style w:type="character" w:styleId="Hyperlink">
    <w:name w:val="Hyperlink"/>
    <w:basedOn w:val="Absatz-Standardschriftart"/>
    <w:uiPriority w:val="99"/>
    <w:unhideWhenUsed/>
    <w:rsid w:val="00F764F3"/>
    <w:rPr>
      <w:color w:val="0563C1" w:themeColor="hyperlink"/>
      <w:u w:val="single"/>
    </w:rPr>
  </w:style>
  <w:style w:type="paragraph" w:styleId="StandardWeb">
    <w:name w:val="Normal (Web)"/>
    <w:basedOn w:val="Standard"/>
    <w:uiPriority w:val="99"/>
    <w:semiHidden/>
    <w:unhideWhenUsed/>
    <w:rsid w:val="00E50714"/>
    <w:pPr>
      <w:spacing w:before="100" w:beforeAutospacing="1" w:after="100" w:afterAutospacing="1"/>
    </w:pPr>
    <w:rPr>
      <w:rFonts w:ascii="Times New Roman" w:hAnsi="Times New Roman"/>
      <w:sz w:val="24"/>
    </w:rPr>
  </w:style>
  <w:style w:type="character" w:styleId="Fett">
    <w:name w:val="Strong"/>
    <w:basedOn w:val="Absatz-Standardschriftart"/>
    <w:uiPriority w:val="22"/>
    <w:qFormat/>
    <w:rsid w:val="00E50714"/>
    <w:rPr>
      <w:b/>
      <w:bCs/>
    </w:rPr>
  </w:style>
  <w:style w:type="character" w:styleId="BesuchterLink">
    <w:name w:val="FollowedHyperlink"/>
    <w:basedOn w:val="Absatz-Standardschriftart"/>
    <w:uiPriority w:val="99"/>
    <w:semiHidden/>
    <w:unhideWhenUsed/>
    <w:rsid w:val="002643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85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learningapps.org/display?v=pybhpd2e52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BCABE-DFA6-4E36-878E-E5445FF3A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1240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Humphreys, Annely</cp:lastModifiedBy>
  <cp:revision>8</cp:revision>
  <dcterms:created xsi:type="dcterms:W3CDTF">2021-01-08T14:31:00Z</dcterms:created>
  <dcterms:modified xsi:type="dcterms:W3CDTF">2021-06-25T13:44:00Z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